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400 trăm câu trắc nghiệm mà tôi gửi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Bạn muốn tạo 400 câu trắc nghiệm về chủ đề nào? Vui lòng cung cấp nội dung/chủ đề cụ thể.</w:t>
      </w:r>
    </w:p>
    <w:p>
      <w:pPr>
        <w:pStyle w:val="ListParagraph"/>
      </w:pPr>
      <w:r>
        <w:rPr>
          <w:sz w:val="22"/>
        </w:rPr>
        <w:t>A. Toán học</w:t>
      </w:r>
    </w:p>
    <w:p>
      <w:pPr>
        <w:pStyle w:val="ListParagraph"/>
      </w:pPr>
      <w:r>
        <w:rPr>
          <w:sz w:val="22"/>
        </w:rPr>
        <w:t>B. Tiếng Anh</w:t>
      </w:r>
    </w:p>
    <w:p>
      <w:pPr>
        <w:pStyle w:val="ListParagraph"/>
      </w:pPr>
      <w:r>
        <w:rPr>
          <w:sz w:val="22"/>
        </w:rPr>
        <w:t>C. Khoa học tự nhiên</w:t>
      </w:r>
    </w:p>
    <w:p>
      <w:pPr>
        <w:pStyle w:val="ListParagraph"/>
      </w:pPr>
      <w:r>
        <w:rPr>
          <w:sz w:val="22"/>
        </w:rPr>
        <w:t>D. Chủ đề khác (ghi rõ trong tin nhắn tiếp theo)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