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10 câu trắc nghiệm địa lí về sự khac biet...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Tiêu chí chủ yếu để phân chia các quốc gia thành nhóm nước phát triển và đang phát triển là gì?</w:t>
      </w:r>
    </w:p>
    <w:p>
      <w:pPr>
        <w:pStyle w:val="ListParagraph"/>
      </w:pPr>
      <w:r>
        <w:rPr>
          <w:sz w:val="22"/>
        </w:rPr>
        <w:t>A. Diện tích lãnh thổ và vị trí địa lí.</w:t>
      </w:r>
    </w:p>
    <w:p>
      <w:pPr>
        <w:pStyle w:val="ListParagraph"/>
      </w:pPr>
      <w:r>
        <w:rPr>
          <w:sz w:val="22"/>
        </w:rPr>
        <w:t>B. Trình độ phát triển kinh tế - xã hội.</w:t>
      </w:r>
    </w:p>
    <w:p>
      <w:pPr>
        <w:pStyle w:val="ListParagraph"/>
      </w:pPr>
      <w:r>
        <w:rPr>
          <w:sz w:val="22"/>
        </w:rPr>
        <w:t>C. Số lượng dân số và mật độ dân số.</w:t>
      </w:r>
    </w:p>
    <w:p>
      <w:pPr>
        <w:pStyle w:val="ListParagraph"/>
      </w:pPr>
      <w:r>
        <w:rPr>
          <w:sz w:val="22"/>
        </w:rPr>
        <w:t>D. Tài nguyên thiên nhiên và khí hậu.</w:t>
      </w:r>
    </w:p>
    <w:p/>
    <w:p>
      <w:r>
        <w:rPr>
          <w:b/>
          <w:sz w:val="24"/>
        </w:rPr>
        <w:t>Câu 2: Đặc điểm chung của hầu hết các nước phát triển là</w:t>
      </w:r>
    </w:p>
    <w:p>
      <w:pPr>
        <w:pStyle w:val="ListParagraph"/>
      </w:pPr>
      <w:r>
        <w:rPr>
          <w:sz w:val="22"/>
        </w:rPr>
        <w:t>A. GDP bình quân đầu người thấp, HDI thấp.</w:t>
      </w:r>
    </w:p>
    <w:p>
      <w:pPr>
        <w:pStyle w:val="ListParagraph"/>
      </w:pPr>
      <w:r>
        <w:rPr>
          <w:sz w:val="22"/>
        </w:rPr>
        <w:t>B. Nông nghiệp chiếm tỉ trọng lớn trong GDP.</w:t>
      </w:r>
    </w:p>
    <w:p>
      <w:pPr>
        <w:pStyle w:val="ListParagraph"/>
      </w:pPr>
      <w:r>
        <w:rPr>
          <w:sz w:val="22"/>
        </w:rPr>
        <w:t>C. GDP bình quân đầu người cao, HDI cao.</w:t>
      </w:r>
    </w:p>
    <w:p>
      <w:pPr>
        <w:pStyle w:val="ListParagraph"/>
      </w:pPr>
      <w:r>
        <w:rPr>
          <w:sz w:val="22"/>
        </w:rPr>
        <w:t>D. Nợ nước ngoài lớn, kinh tế chậm phát triển.</w:t>
      </w:r>
    </w:p>
    <w:p/>
    <w:p>
      <w:r>
        <w:rPr>
          <w:b/>
          <w:sz w:val="24"/>
        </w:rPr>
        <w:t>Câu 3: Các nước đang phát triển thường có đặc điểm nào sau đây?</w:t>
      </w:r>
    </w:p>
    <w:p>
      <w:pPr>
        <w:pStyle w:val="ListParagraph"/>
      </w:pPr>
      <w:r>
        <w:rPr>
          <w:sz w:val="22"/>
        </w:rPr>
        <w:t>A. Dịch vụ chiếm hơn 80% trong cơ cấu GDP.</w:t>
      </w:r>
    </w:p>
    <w:p>
      <w:pPr>
        <w:pStyle w:val="ListParagraph"/>
      </w:pPr>
      <w:r>
        <w:rPr>
          <w:sz w:val="22"/>
        </w:rPr>
        <w:t>B. Tỉ lệ dân thành thị rất cao, trên 90%.</w:t>
      </w:r>
    </w:p>
    <w:p>
      <w:pPr>
        <w:pStyle w:val="ListParagraph"/>
      </w:pPr>
      <w:r>
        <w:rPr>
          <w:sz w:val="22"/>
        </w:rPr>
        <w:t>C. Thu nhập bình quân đầu người rất cao.</w:t>
      </w:r>
    </w:p>
    <w:p>
      <w:pPr>
        <w:pStyle w:val="ListParagraph"/>
      </w:pPr>
      <w:r>
        <w:rPr>
          <w:sz w:val="22"/>
        </w:rPr>
        <w:t>D. Nông nghiệp còn chiếm tỉ trọng lớn, công nghiệp và dịch vụ chưa phát triển.</w:t>
      </w:r>
    </w:p>
    <w:p/>
    <w:p>
      <w:r>
        <w:rPr>
          <w:b/>
          <w:sz w:val="24"/>
        </w:rPr>
        <w:t>Câu 4: Nhóm nước công nghiệp mới (NIC) được hiểu là</w:t>
      </w:r>
    </w:p>
    <w:p>
      <w:pPr>
        <w:pStyle w:val="ListParagraph"/>
      </w:pPr>
      <w:r>
        <w:rPr>
          <w:sz w:val="22"/>
        </w:rPr>
        <w:t>A. Các nước đang phát triển đã trải qua quá trình công nghiệp hóa và đạt trình độ phát triển nhất định.</w:t>
      </w:r>
    </w:p>
    <w:p>
      <w:pPr>
        <w:pStyle w:val="ListParagraph"/>
      </w:pPr>
      <w:r>
        <w:rPr>
          <w:sz w:val="22"/>
        </w:rPr>
        <w:t>B. Các nước kém phát triển nhất thế giới.</w:t>
      </w:r>
    </w:p>
    <w:p>
      <w:pPr>
        <w:pStyle w:val="ListParagraph"/>
      </w:pPr>
      <w:r>
        <w:rPr>
          <w:sz w:val="22"/>
        </w:rPr>
        <w:t>C. Các nước phát triển có nền kinh tế tri thức.</w:t>
      </w:r>
    </w:p>
    <w:p>
      <w:pPr>
        <w:pStyle w:val="ListParagraph"/>
      </w:pPr>
      <w:r>
        <w:rPr>
          <w:sz w:val="22"/>
        </w:rPr>
        <w:t>D. Các nước có thu nhập bình quân đầu người thấp nhất.</w:t>
      </w:r>
    </w:p>
    <w:p/>
    <w:p>
      <w:r>
        <w:rPr>
          <w:b/>
          <w:sz w:val="24"/>
        </w:rPr>
        <w:t>Câu 5: Chỉ số HDI là thước đo tổng hợp phản ánh</w:t>
      </w:r>
    </w:p>
    <w:p>
      <w:pPr>
        <w:pStyle w:val="ListParagraph"/>
      </w:pPr>
      <w:r>
        <w:rPr>
          <w:sz w:val="22"/>
        </w:rPr>
        <w:t>A. Quy mô dân số và diện tích.</w:t>
      </w:r>
    </w:p>
    <w:p>
      <w:pPr>
        <w:pStyle w:val="ListParagraph"/>
      </w:pPr>
      <w:r>
        <w:rPr>
          <w:sz w:val="22"/>
        </w:rPr>
        <w:t>B. Tốc độ tăng trưởng GDP.</w:t>
      </w:r>
    </w:p>
    <w:p>
      <w:pPr>
        <w:pStyle w:val="ListParagraph"/>
      </w:pPr>
      <w:r>
        <w:rPr>
          <w:sz w:val="22"/>
        </w:rPr>
        <w:t>C. Trình độ phát triển con người về tuổi thọ, giáo dục và thu nhập.</w:t>
      </w:r>
    </w:p>
    <w:p>
      <w:pPr>
        <w:pStyle w:val="ListParagraph"/>
      </w:pPr>
      <w:r>
        <w:rPr>
          <w:sz w:val="22"/>
        </w:rPr>
        <w:t>D. Mức độ giàu có về tài nguyên thiên nhiên.</w:t>
      </w:r>
    </w:p>
    <w:p/>
    <w:p>
      <w:r>
        <w:rPr>
          <w:b/>
          <w:sz w:val="24"/>
        </w:rPr>
        <w:t>Câu 6: Sự khác biệt rõ nhất về cơ cấu kinh tế giữa nhóm nước phát triển và nhóm nước đang phát triển là</w:t>
      </w:r>
    </w:p>
    <w:p>
      <w:pPr>
        <w:pStyle w:val="ListParagraph"/>
      </w:pPr>
      <w:r>
        <w:rPr>
          <w:sz w:val="22"/>
        </w:rPr>
        <w:t>A. Tỉ trọng các ngành trong GDP.</w:t>
      </w:r>
    </w:p>
    <w:p>
      <w:pPr>
        <w:pStyle w:val="ListParagraph"/>
      </w:pPr>
      <w:r>
        <w:rPr>
          <w:sz w:val="22"/>
        </w:rPr>
        <w:t>B. Màu da của dân cư.</w:t>
      </w:r>
    </w:p>
    <w:p>
      <w:pPr>
        <w:pStyle w:val="ListParagraph"/>
      </w:pPr>
      <w:r>
        <w:rPr>
          <w:sz w:val="22"/>
        </w:rPr>
        <w:t>C. Ngôn ngữ chính được sử dụng.</w:t>
      </w:r>
    </w:p>
    <w:p>
      <w:pPr>
        <w:pStyle w:val="ListParagraph"/>
      </w:pPr>
      <w:r>
        <w:rPr>
          <w:sz w:val="22"/>
        </w:rPr>
        <w:t>D. Vị trí địa lí trên bản đồ.</w:t>
      </w:r>
    </w:p>
    <w:p/>
    <w:p>
      <w:r>
        <w:rPr>
          <w:b/>
          <w:sz w:val="24"/>
        </w:rPr>
        <w:t>Câu 7: Trong cơ cấu GDP của các nước phát triển, ngành nào thường chiếm tỉ trọng lớn nhất?</w:t>
      </w:r>
    </w:p>
    <w:p>
      <w:pPr>
        <w:pStyle w:val="ListParagraph"/>
      </w:pPr>
      <w:r>
        <w:rPr>
          <w:sz w:val="22"/>
        </w:rPr>
        <w:t>A. Nông - lâm - ngư nghiệp.</w:t>
      </w:r>
    </w:p>
    <w:p>
      <w:pPr>
        <w:pStyle w:val="ListParagraph"/>
      </w:pPr>
      <w:r>
        <w:rPr>
          <w:sz w:val="22"/>
        </w:rPr>
        <w:t>B. Dịch vụ.</w:t>
      </w:r>
    </w:p>
    <w:p>
      <w:pPr>
        <w:pStyle w:val="ListParagraph"/>
      </w:pPr>
      <w:r>
        <w:rPr>
          <w:sz w:val="22"/>
        </w:rPr>
        <w:t>C. Khai thác khoáng sản.</w:t>
      </w:r>
    </w:p>
    <w:p>
      <w:pPr>
        <w:pStyle w:val="ListParagraph"/>
      </w:pPr>
      <w:r>
        <w:rPr>
          <w:sz w:val="22"/>
        </w:rPr>
        <w:t>D. Công nghiệp nặng.</w:t>
      </w:r>
    </w:p>
    <w:p/>
    <w:p>
      <w:r>
        <w:rPr>
          <w:b/>
          <w:sz w:val="24"/>
        </w:rPr>
        <w:t>Câu 8: Nguyên nhân chủ yếu dẫn đến trình độ phát triển kinh tế - xã hội thấp ở nhiều nước đang phát triển là</w:t>
      </w:r>
    </w:p>
    <w:p>
      <w:pPr>
        <w:pStyle w:val="ListParagraph"/>
      </w:pPr>
      <w:r>
        <w:rPr>
          <w:sz w:val="22"/>
        </w:rPr>
        <w:t>A. Không có tài nguyên thiên nhiên.</w:t>
      </w:r>
    </w:p>
    <w:p>
      <w:pPr>
        <w:pStyle w:val="ListParagraph"/>
      </w:pPr>
      <w:r>
        <w:rPr>
          <w:sz w:val="22"/>
        </w:rPr>
        <w:t>B. Thiếu lao động trẻ.</w:t>
      </w:r>
    </w:p>
    <w:p>
      <w:pPr>
        <w:pStyle w:val="ListParagraph"/>
      </w:pPr>
      <w:r>
        <w:rPr>
          <w:sz w:val="22"/>
        </w:rPr>
        <w:t>C. Hạn chế về nguồn lực, trình độ khoa học - kỹ thuật, thể chế, cùng di chứng lịch sử.</w:t>
      </w:r>
    </w:p>
    <w:p>
      <w:pPr>
        <w:pStyle w:val="ListParagraph"/>
      </w:pPr>
      <w:r>
        <w:rPr>
          <w:sz w:val="22"/>
        </w:rPr>
        <w:t>D. Không tham gia vào các tổ chức quốc tế.</w:t>
      </w:r>
    </w:p>
    <w:p/>
    <w:p>
      <w:r>
        <w:rPr>
          <w:b/>
          <w:sz w:val="24"/>
        </w:rPr>
        <w:t>Câu 9: Trong bối cảnh toàn cầu hóa, khoảng cách về trình độ phát triển giữa các nhóm nước hiện nay</w:t>
      </w:r>
    </w:p>
    <w:p>
      <w:pPr>
        <w:pStyle w:val="ListParagraph"/>
      </w:pPr>
      <w:r>
        <w:rPr>
          <w:sz w:val="22"/>
        </w:rPr>
        <w:t>A. Đã hoàn toàn bị xóa bỏ.</w:t>
      </w:r>
    </w:p>
    <w:p>
      <w:pPr>
        <w:pStyle w:val="ListParagraph"/>
      </w:pPr>
      <w:r>
        <w:rPr>
          <w:sz w:val="22"/>
        </w:rPr>
        <w:t>B. Không có sự thay đổi.</w:t>
      </w:r>
    </w:p>
    <w:p>
      <w:pPr>
        <w:pStyle w:val="ListParagraph"/>
      </w:pPr>
      <w:r>
        <w:rPr>
          <w:sz w:val="22"/>
        </w:rPr>
        <w:t>C. Chỉ phụ thuộc vào diện tích lãnh thổ.</w:t>
      </w:r>
    </w:p>
    <w:p>
      <w:pPr>
        <w:pStyle w:val="ListParagraph"/>
      </w:pPr>
      <w:r>
        <w:rPr>
          <w:sz w:val="22"/>
        </w:rPr>
        <w:t>D. Có xu hướng thu hẹp ở một số nước nhưng nhìn chung vẫn còn lớn.</w:t>
      </w:r>
    </w:p>
    <w:p/>
    <w:p>
      <w:r>
        <w:rPr>
          <w:b/>
          <w:sz w:val="24"/>
        </w:rPr>
        <w:t>Câu 10: Đặc điểm nào sau đây thường gắn với các nước kém phát triển nhất?</w:t>
      </w:r>
    </w:p>
    <w:p>
      <w:pPr>
        <w:pStyle w:val="ListParagraph"/>
      </w:pPr>
      <w:r>
        <w:rPr>
          <w:sz w:val="22"/>
        </w:rPr>
        <w:t>A. Thu nhập bình quân đầu người cao, HDI rất cao.</w:t>
      </w:r>
    </w:p>
    <w:p>
      <w:pPr>
        <w:pStyle w:val="ListParagraph"/>
      </w:pPr>
      <w:r>
        <w:rPr>
          <w:sz w:val="22"/>
        </w:rPr>
        <w:t>B. Công nghiệp hóa đã hoàn thiện.</w:t>
      </w:r>
    </w:p>
    <w:p>
      <w:pPr>
        <w:pStyle w:val="ListParagraph"/>
      </w:pPr>
      <w:r>
        <w:rPr>
          <w:sz w:val="22"/>
        </w:rPr>
        <w:t>C. Tỉ lệ dân thành thị trên 95%.</w:t>
      </w:r>
    </w:p>
    <w:p>
      <w:pPr>
        <w:pStyle w:val="ListParagraph"/>
      </w:pPr>
      <w:r>
        <w:rPr>
          <w:sz w:val="22"/>
        </w:rPr>
        <w:t>D. Thu nhập bình quân đầu người thấp, tỉ lệ đói nghèo cao, HDI thấp.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D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