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0"/>
        </w:rPr>
        <w:t>BÀI TẬP TRẮC NGHIỆM MẪU</w:t>
      </w:r>
    </w:p>
    <w:p>
      <w:r>
        <w:rPr>
          <w:i/>
        </w:rPr>
        <w:t>Hướng dẫn: mỗi câu gồm 1 dòng câu hỏi, các dòng A/B/C/D, rồi 1 dòng "Đáp án: X". Xóa nội dung mẫu và thay bằng đề của bạn.</w:t>
      </w:r>
    </w:p>
    <w:p>
      <w:r>
        <w:rPr>
          <w:b/>
        </w:rPr>
        <w:t>Câu 1: Look! The children _____ in the playground.</w:t>
      </w:r>
    </w:p>
    <w:p>
      <w:r>
        <w:t>A. play</w:t>
      </w:r>
    </w:p>
    <w:p>
      <w:r>
        <w:t>B. are playing</w:t>
      </w:r>
    </w:p>
    <w:p>
      <w:r>
        <w:t>C. plays</w:t>
      </w:r>
    </w:p>
    <w:p>
      <w:r>
        <w:t>D. played</w:t>
      </w:r>
    </w:p>
    <w:p>
      <w:r>
        <w:t>Đáp án: B</w:t>
      </w:r>
    </w:p>
    <w:p>
      <w:r>
        <w:rPr>
          <w:b/>
        </w:rPr>
        <w:t>Câu 2: She _____ English at the moment.</w:t>
      </w:r>
    </w:p>
    <w:p>
      <w:r>
        <w:t>A. studies</w:t>
      </w:r>
    </w:p>
    <w:p>
      <w:r>
        <w:t>B. study</w:t>
      </w:r>
    </w:p>
    <w:p>
      <w:r>
        <w:t>C. is studying</w:t>
      </w:r>
    </w:p>
    <w:p>
      <w:r>
        <w:t>D. studied</w:t>
      </w:r>
    </w:p>
    <w:p>
      <w:r>
        <w:t>Đáp án: C</w:t>
      </w:r>
    </w:p>
    <w:p>
      <w:r>
        <w:rPr>
          <w:b/>
        </w:rPr>
        <w:t>Câu 3: Thủ đô của Việt Nam là thành phố nào?</w:t>
      </w:r>
    </w:p>
    <w:p>
      <w:r>
        <w:t>A. Hà Nội</w:t>
      </w:r>
    </w:p>
    <w:p>
      <w:r>
        <w:t>B. Đà Nẵng</w:t>
      </w:r>
    </w:p>
    <w:p>
      <w:r>
        <w:t>C. Hải Phòng</w:t>
      </w:r>
    </w:p>
    <w:p>
      <w:r>
        <w:t>D. Huế</w:t>
      </w:r>
    </w:p>
    <w:p>
      <w:r>
        <w:t>Đáp án: A</w:t>
      </w:r>
    </w:p>
    <w:p>
      <w:r>
        <w:rPr>
          <w:i/>
        </w:rPr>
        <w:t>Lưu ý: giữ chữ "Câu" + số + dấu : hoặc . ở đầu mỗi câu; phương án viết hoa A. B. C. D.; đáp án ghi "Đáp án: A" ngay sau phương án D. Cách khác: in đậm hoặc gạch chân đúng 1 phương án đúng cho mỗi câu (không để cả 4 phương án đều in đậm).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